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3B25D5" w14:textId="4C886844" w:rsidR="00511F7F" w:rsidRDefault="00C06E0E">
      <w:pPr>
        <w:rPr>
          <w:lang w:val="en-US"/>
        </w:rPr>
      </w:pPr>
      <w:r>
        <w:rPr>
          <w:lang w:val="en-US"/>
        </w:rPr>
        <w:t>OTC Flow</w:t>
      </w:r>
    </w:p>
    <w:p w14:paraId="7530788C" w14:textId="46CEA9AD" w:rsidR="0097073F" w:rsidRDefault="0097073F">
      <w:pPr>
        <w:rPr>
          <w:lang w:val="en-US"/>
        </w:rPr>
      </w:pPr>
      <w:r>
        <w:rPr>
          <w:lang w:val="en-US"/>
        </w:rPr>
        <w:t>Click on Order Management tile</w:t>
      </w:r>
    </w:p>
    <w:p w14:paraId="429D83A9" w14:textId="77777777" w:rsidR="0097073F" w:rsidRDefault="0097073F">
      <w:pPr>
        <w:rPr>
          <w:lang w:val="en-US"/>
        </w:rPr>
      </w:pPr>
    </w:p>
    <w:p w14:paraId="2224BA5E" w14:textId="2CC5FD92" w:rsidR="005C6E31" w:rsidRDefault="005C6E31">
      <w:pPr>
        <w:rPr>
          <w:lang w:val="en-US"/>
        </w:rPr>
      </w:pPr>
      <w:r>
        <w:rPr>
          <w:noProof/>
        </w:rPr>
        <w:drawing>
          <wp:inline distT="0" distB="0" distL="0" distR="0" wp14:anchorId="23AA5736" wp14:editId="2542A91D">
            <wp:extent cx="5731510" cy="3009265"/>
            <wp:effectExtent l="0" t="0" r="2540" b="635"/>
            <wp:docPr id="295935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3576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BB85" w14:textId="77777777" w:rsidR="005C6E31" w:rsidRDefault="005C6E31">
      <w:pPr>
        <w:rPr>
          <w:lang w:val="en-US"/>
        </w:rPr>
      </w:pPr>
    </w:p>
    <w:p w14:paraId="7B7D05CE" w14:textId="0EF57C7A" w:rsidR="002F2DFB" w:rsidRDefault="002F2DFB">
      <w:pPr>
        <w:rPr>
          <w:lang w:val="en-US"/>
        </w:rPr>
      </w:pPr>
      <w:r>
        <w:rPr>
          <w:lang w:val="en-US"/>
        </w:rPr>
        <w:t>Task &gt; Create Order</w:t>
      </w:r>
    </w:p>
    <w:p w14:paraId="4E0EAB89" w14:textId="377D8DCE" w:rsidR="005C6E31" w:rsidRDefault="002F2DFB">
      <w:pPr>
        <w:rPr>
          <w:lang w:val="en-US"/>
        </w:rPr>
      </w:pPr>
      <w:r>
        <w:rPr>
          <w:noProof/>
        </w:rPr>
        <w:drawing>
          <wp:inline distT="0" distB="0" distL="0" distR="0" wp14:anchorId="66B5DC18" wp14:editId="7E48EDA9">
            <wp:extent cx="5731510" cy="3009265"/>
            <wp:effectExtent l="0" t="0" r="2540" b="635"/>
            <wp:docPr id="848461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611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5966" w14:textId="77777777" w:rsidR="0097073F" w:rsidRDefault="0097073F">
      <w:pPr>
        <w:rPr>
          <w:lang w:val="en-US"/>
        </w:rPr>
      </w:pPr>
    </w:p>
    <w:p w14:paraId="4015230C" w14:textId="77777777" w:rsidR="00D82B52" w:rsidRDefault="00D82B52">
      <w:pPr>
        <w:rPr>
          <w:lang w:val="en-US"/>
        </w:rPr>
      </w:pPr>
    </w:p>
    <w:p w14:paraId="22D971F4" w14:textId="77777777" w:rsidR="00D82B52" w:rsidRDefault="00D82B52">
      <w:pPr>
        <w:rPr>
          <w:lang w:val="en-US"/>
        </w:rPr>
      </w:pPr>
    </w:p>
    <w:p w14:paraId="0EB340D1" w14:textId="77777777" w:rsidR="00374491" w:rsidRDefault="00374491">
      <w:pPr>
        <w:rPr>
          <w:lang w:val="en-US"/>
        </w:rPr>
      </w:pPr>
    </w:p>
    <w:p w14:paraId="251183DE" w14:textId="5BE0BC43" w:rsidR="00374491" w:rsidRDefault="00374491">
      <w:pPr>
        <w:rPr>
          <w:lang w:val="en-US"/>
        </w:rPr>
      </w:pPr>
      <w:r>
        <w:rPr>
          <w:lang w:val="en-US"/>
        </w:rPr>
        <w:lastRenderedPageBreak/>
        <w:t>Create Sales Order with detail as below</w:t>
      </w:r>
    </w:p>
    <w:p w14:paraId="2B58A0AC" w14:textId="77777777" w:rsidR="00374491" w:rsidRDefault="00374491">
      <w:pPr>
        <w:rPr>
          <w:lang w:val="en-US"/>
        </w:rPr>
      </w:pPr>
    </w:p>
    <w:p w14:paraId="093291DD" w14:textId="6657AC3C" w:rsidR="00374491" w:rsidRDefault="00374491">
      <w:pPr>
        <w:rPr>
          <w:lang w:val="en-US"/>
        </w:rPr>
      </w:pPr>
      <w:r>
        <w:rPr>
          <w:lang w:val="en-US"/>
        </w:rPr>
        <w:t>Header</w:t>
      </w:r>
    </w:p>
    <w:p w14:paraId="2E395B52" w14:textId="3706DEE6" w:rsidR="00374491" w:rsidRDefault="00374491">
      <w:pPr>
        <w:rPr>
          <w:lang w:val="en-US"/>
        </w:rPr>
      </w:pPr>
      <w:r>
        <w:rPr>
          <w:noProof/>
        </w:rPr>
        <w:drawing>
          <wp:inline distT="0" distB="0" distL="0" distR="0" wp14:anchorId="1DA1DD2C" wp14:editId="03527829">
            <wp:extent cx="5731510" cy="3009265"/>
            <wp:effectExtent l="0" t="0" r="2540" b="635"/>
            <wp:docPr id="1071408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087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5ED5" w14:textId="77777777" w:rsidR="00374491" w:rsidRDefault="00374491">
      <w:pPr>
        <w:rPr>
          <w:lang w:val="en-US"/>
        </w:rPr>
      </w:pPr>
    </w:p>
    <w:p w14:paraId="1C7F3B78" w14:textId="480FD038" w:rsidR="00374491" w:rsidRDefault="00374491">
      <w:pPr>
        <w:rPr>
          <w:lang w:val="en-US"/>
        </w:rPr>
      </w:pPr>
      <w:r>
        <w:rPr>
          <w:lang w:val="en-US"/>
        </w:rPr>
        <w:t>Line</w:t>
      </w:r>
    </w:p>
    <w:p w14:paraId="30C532CB" w14:textId="2024E2BB" w:rsidR="00A61B95" w:rsidRDefault="00A61B95">
      <w:pPr>
        <w:rPr>
          <w:lang w:val="en-US"/>
        </w:rPr>
      </w:pPr>
      <w:r>
        <w:rPr>
          <w:lang w:val="en-US"/>
        </w:rPr>
        <w:t>Entered item as Cooking Oil</w:t>
      </w:r>
    </w:p>
    <w:p w14:paraId="0B1EE58F" w14:textId="51D2A1A2" w:rsidR="00374491" w:rsidRDefault="00A61B95">
      <w:pPr>
        <w:rPr>
          <w:lang w:val="en-US"/>
        </w:rPr>
      </w:pPr>
      <w:r>
        <w:rPr>
          <w:noProof/>
        </w:rPr>
        <w:drawing>
          <wp:inline distT="0" distB="0" distL="0" distR="0" wp14:anchorId="188F9800" wp14:editId="24E65329">
            <wp:extent cx="5731510" cy="3009265"/>
            <wp:effectExtent l="0" t="0" r="2540" b="635"/>
            <wp:docPr id="1760442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4202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8CBD" w14:textId="77777777" w:rsidR="00374491" w:rsidRDefault="00374491">
      <w:pPr>
        <w:rPr>
          <w:lang w:val="en-US"/>
        </w:rPr>
      </w:pPr>
    </w:p>
    <w:p w14:paraId="1BF08084" w14:textId="77777777" w:rsidR="00A61B95" w:rsidRDefault="00A61B95">
      <w:pPr>
        <w:rPr>
          <w:lang w:val="en-US"/>
        </w:rPr>
      </w:pPr>
    </w:p>
    <w:p w14:paraId="4735947C" w14:textId="5B83F702" w:rsidR="00A61B95" w:rsidRDefault="00A61B95">
      <w:pPr>
        <w:rPr>
          <w:lang w:val="en-US"/>
        </w:rPr>
      </w:pPr>
      <w:r>
        <w:rPr>
          <w:lang w:val="en-US"/>
        </w:rPr>
        <w:t>Click Add</w:t>
      </w:r>
    </w:p>
    <w:p w14:paraId="7681E6F2" w14:textId="2230A247" w:rsidR="00A61B95" w:rsidRDefault="008E724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CE4041" wp14:editId="4D458CD4">
            <wp:extent cx="5731510" cy="3009265"/>
            <wp:effectExtent l="0" t="0" r="2540" b="635"/>
            <wp:docPr id="1758631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312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82B0" w14:textId="77777777" w:rsidR="002D0F67" w:rsidRDefault="002D0F67">
      <w:pPr>
        <w:rPr>
          <w:lang w:val="en-US"/>
        </w:rPr>
      </w:pPr>
    </w:p>
    <w:p w14:paraId="01D0D088" w14:textId="31439AF5" w:rsidR="002D0F67" w:rsidRDefault="00194435">
      <w:pPr>
        <w:rPr>
          <w:lang w:val="en-US"/>
        </w:rPr>
      </w:pPr>
      <w:r>
        <w:rPr>
          <w:lang w:val="en-US"/>
        </w:rPr>
        <w:t>Enter Warehouse under Ship</w:t>
      </w:r>
      <w:r w:rsidR="0017579E">
        <w:rPr>
          <w:lang w:val="en-US"/>
        </w:rPr>
        <w:t>ment detail</w:t>
      </w:r>
    </w:p>
    <w:p w14:paraId="2E553D2D" w14:textId="1720E5D1" w:rsidR="00194435" w:rsidRDefault="00194435">
      <w:pPr>
        <w:rPr>
          <w:lang w:val="en-US"/>
        </w:rPr>
      </w:pPr>
      <w:r>
        <w:rPr>
          <w:noProof/>
        </w:rPr>
        <w:drawing>
          <wp:inline distT="0" distB="0" distL="0" distR="0" wp14:anchorId="641D4B74" wp14:editId="0BFD907B">
            <wp:extent cx="5731510" cy="3009265"/>
            <wp:effectExtent l="0" t="0" r="2540" b="635"/>
            <wp:docPr id="1786733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3333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096D" w14:textId="77777777" w:rsidR="00194435" w:rsidRDefault="00194435">
      <w:pPr>
        <w:rPr>
          <w:lang w:val="en-US"/>
        </w:rPr>
      </w:pPr>
    </w:p>
    <w:p w14:paraId="51D926B9" w14:textId="77777777" w:rsidR="0017579E" w:rsidRDefault="0017579E">
      <w:pPr>
        <w:rPr>
          <w:lang w:val="en-US"/>
        </w:rPr>
      </w:pPr>
    </w:p>
    <w:p w14:paraId="6AE7590C" w14:textId="77777777" w:rsidR="00F55A97" w:rsidRDefault="00F55A97">
      <w:pPr>
        <w:rPr>
          <w:lang w:val="en-US"/>
        </w:rPr>
      </w:pPr>
    </w:p>
    <w:p w14:paraId="42CE7DF6" w14:textId="77777777" w:rsidR="00F55A97" w:rsidRDefault="00F55A97">
      <w:pPr>
        <w:rPr>
          <w:lang w:val="en-US"/>
        </w:rPr>
      </w:pPr>
    </w:p>
    <w:p w14:paraId="03EBA322" w14:textId="77777777" w:rsidR="00F55A97" w:rsidRDefault="00F55A97">
      <w:pPr>
        <w:rPr>
          <w:lang w:val="en-US"/>
        </w:rPr>
      </w:pPr>
    </w:p>
    <w:p w14:paraId="3B9B4226" w14:textId="77777777" w:rsidR="00F55A97" w:rsidRDefault="00F55A97">
      <w:pPr>
        <w:rPr>
          <w:lang w:val="en-US"/>
        </w:rPr>
      </w:pPr>
    </w:p>
    <w:p w14:paraId="5936B55E" w14:textId="77777777" w:rsidR="00F55A97" w:rsidRDefault="00F55A97">
      <w:pPr>
        <w:rPr>
          <w:lang w:val="en-US"/>
        </w:rPr>
      </w:pPr>
    </w:p>
    <w:p w14:paraId="6B9B4D01" w14:textId="4E457217" w:rsidR="0017579E" w:rsidRDefault="002C2B62">
      <w:pPr>
        <w:rPr>
          <w:lang w:val="en-US"/>
        </w:rPr>
      </w:pPr>
      <w:r>
        <w:rPr>
          <w:lang w:val="en-US"/>
        </w:rPr>
        <w:lastRenderedPageBreak/>
        <w:t>Verify receivables transaction i</w:t>
      </w:r>
      <w:r w:rsidR="00F55A97">
        <w:rPr>
          <w:lang w:val="en-US"/>
        </w:rPr>
        <w:t xml:space="preserve">s populated under Billing &amp; Transaction detail </w:t>
      </w:r>
    </w:p>
    <w:p w14:paraId="2D01CB83" w14:textId="0257CA27" w:rsidR="00F55A97" w:rsidRDefault="00F55A97">
      <w:pPr>
        <w:rPr>
          <w:lang w:val="en-US"/>
        </w:rPr>
      </w:pPr>
      <w:r>
        <w:rPr>
          <w:noProof/>
        </w:rPr>
        <w:drawing>
          <wp:inline distT="0" distB="0" distL="0" distR="0" wp14:anchorId="7CF2FEB9" wp14:editId="735CEBDB">
            <wp:extent cx="5731510" cy="3009265"/>
            <wp:effectExtent l="0" t="0" r="2540" b="635"/>
            <wp:docPr id="131312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207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B166" w14:textId="77777777" w:rsidR="00A61B95" w:rsidRDefault="00A61B95">
      <w:pPr>
        <w:rPr>
          <w:lang w:val="en-US"/>
        </w:rPr>
      </w:pPr>
    </w:p>
    <w:p w14:paraId="3EECD600" w14:textId="6D1FF0AF" w:rsidR="00D93AA2" w:rsidRDefault="00D93AA2">
      <w:pPr>
        <w:rPr>
          <w:lang w:val="en-US"/>
        </w:rPr>
      </w:pPr>
      <w:r>
        <w:rPr>
          <w:lang w:val="en-US"/>
        </w:rPr>
        <w:t>Verification of on hand quantity for selected item</w:t>
      </w:r>
    </w:p>
    <w:p w14:paraId="1D74456C" w14:textId="2D2929D4" w:rsidR="00D93AA2" w:rsidRDefault="00D93AA2">
      <w:pPr>
        <w:rPr>
          <w:lang w:val="en-US"/>
        </w:rPr>
      </w:pPr>
      <w:r>
        <w:rPr>
          <w:lang w:val="en-US"/>
        </w:rPr>
        <w:t>Navigate to Inventory Management</w:t>
      </w:r>
    </w:p>
    <w:p w14:paraId="0708F5C8" w14:textId="43DB9485" w:rsidR="00D93AA2" w:rsidRDefault="004913EB">
      <w:pPr>
        <w:rPr>
          <w:lang w:val="en-US"/>
        </w:rPr>
      </w:pPr>
      <w:r>
        <w:rPr>
          <w:noProof/>
        </w:rPr>
        <w:drawing>
          <wp:inline distT="0" distB="0" distL="0" distR="0" wp14:anchorId="59DD9A64" wp14:editId="65F7AB76">
            <wp:extent cx="5731510" cy="3009265"/>
            <wp:effectExtent l="0" t="0" r="2540" b="635"/>
            <wp:docPr id="1121347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4792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84EB" w14:textId="77777777" w:rsidR="00374491" w:rsidRDefault="00374491">
      <w:pPr>
        <w:rPr>
          <w:lang w:val="en-US"/>
        </w:rPr>
      </w:pPr>
    </w:p>
    <w:p w14:paraId="6BFF07D1" w14:textId="3DE2546E" w:rsidR="007C4362" w:rsidRDefault="007C436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CDE797" wp14:editId="44BF65F5">
            <wp:extent cx="5731510" cy="3009265"/>
            <wp:effectExtent l="0" t="0" r="2540" b="635"/>
            <wp:docPr id="1784626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2633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F9AF" w14:textId="77777777" w:rsidR="007C4362" w:rsidRDefault="007C4362">
      <w:pPr>
        <w:rPr>
          <w:lang w:val="en-US"/>
        </w:rPr>
      </w:pPr>
    </w:p>
    <w:p w14:paraId="1B52C119" w14:textId="4AD4F5E0" w:rsidR="007C4362" w:rsidRDefault="0060323E">
      <w:pPr>
        <w:rPr>
          <w:lang w:val="en-US"/>
        </w:rPr>
      </w:pPr>
      <w:r>
        <w:rPr>
          <w:lang w:val="en-US"/>
        </w:rPr>
        <w:t>More than Sufficient quantity is present on hand to proceed with the transaction</w:t>
      </w:r>
    </w:p>
    <w:p w14:paraId="23B58DFB" w14:textId="66E19E81" w:rsidR="0060323E" w:rsidRDefault="00C62EF3">
      <w:pPr>
        <w:rPr>
          <w:lang w:val="en-US"/>
        </w:rPr>
      </w:pPr>
      <w:r>
        <w:rPr>
          <w:noProof/>
        </w:rPr>
        <w:drawing>
          <wp:inline distT="0" distB="0" distL="0" distR="0" wp14:anchorId="788AAC27" wp14:editId="24BCBDE9">
            <wp:extent cx="5731510" cy="3009265"/>
            <wp:effectExtent l="0" t="0" r="2540" b="635"/>
            <wp:docPr id="1900554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5472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A57B" w14:textId="77777777" w:rsidR="00C62EF3" w:rsidRDefault="00C62EF3">
      <w:pPr>
        <w:rPr>
          <w:lang w:val="en-US"/>
        </w:rPr>
      </w:pPr>
    </w:p>
    <w:p w14:paraId="13ADFCE1" w14:textId="77777777" w:rsidR="008D5BAE" w:rsidRDefault="008D5BAE">
      <w:pPr>
        <w:rPr>
          <w:lang w:val="en-US"/>
        </w:rPr>
      </w:pPr>
    </w:p>
    <w:p w14:paraId="4CBC6526" w14:textId="77777777" w:rsidR="008D5BAE" w:rsidRDefault="008D5BAE">
      <w:pPr>
        <w:rPr>
          <w:lang w:val="en-US"/>
        </w:rPr>
      </w:pPr>
    </w:p>
    <w:p w14:paraId="7A3AF1E3" w14:textId="77777777" w:rsidR="008D5BAE" w:rsidRDefault="008D5BAE">
      <w:pPr>
        <w:rPr>
          <w:lang w:val="en-US"/>
        </w:rPr>
      </w:pPr>
    </w:p>
    <w:p w14:paraId="3E60BD64" w14:textId="77777777" w:rsidR="008D5BAE" w:rsidRDefault="008D5BAE">
      <w:pPr>
        <w:rPr>
          <w:lang w:val="en-US"/>
        </w:rPr>
      </w:pPr>
    </w:p>
    <w:p w14:paraId="7BB125F9" w14:textId="77777777" w:rsidR="008D5BAE" w:rsidRDefault="008D5BAE">
      <w:pPr>
        <w:rPr>
          <w:lang w:val="en-US"/>
        </w:rPr>
      </w:pPr>
    </w:p>
    <w:p w14:paraId="77778DC2" w14:textId="77777777" w:rsidR="008D5BAE" w:rsidRDefault="008D5BAE">
      <w:pPr>
        <w:rPr>
          <w:lang w:val="en-US"/>
        </w:rPr>
      </w:pPr>
    </w:p>
    <w:p w14:paraId="7BC73BE2" w14:textId="1B8F21C3" w:rsidR="008D5BAE" w:rsidRDefault="008D5BAE">
      <w:pPr>
        <w:rPr>
          <w:lang w:val="en-US"/>
        </w:rPr>
      </w:pPr>
      <w:r>
        <w:rPr>
          <w:lang w:val="en-US"/>
        </w:rPr>
        <w:lastRenderedPageBreak/>
        <w:t>On the create order screen save and submit the transaction</w:t>
      </w:r>
    </w:p>
    <w:p w14:paraId="2D0EC189" w14:textId="185AA17E" w:rsidR="008D5BAE" w:rsidRDefault="008D5BAE">
      <w:pPr>
        <w:rPr>
          <w:lang w:val="en-US"/>
        </w:rPr>
      </w:pPr>
      <w:r>
        <w:rPr>
          <w:noProof/>
        </w:rPr>
        <w:drawing>
          <wp:inline distT="0" distB="0" distL="0" distR="0" wp14:anchorId="67F21DB6" wp14:editId="406DAC7B">
            <wp:extent cx="5731510" cy="3009265"/>
            <wp:effectExtent l="0" t="0" r="2540" b="635"/>
            <wp:docPr id="1481157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5782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BF67" w14:textId="77777777" w:rsidR="008D5BAE" w:rsidRDefault="008D5BAE">
      <w:pPr>
        <w:rPr>
          <w:lang w:val="en-US"/>
        </w:rPr>
      </w:pPr>
    </w:p>
    <w:p w14:paraId="7CD6748B" w14:textId="33832290" w:rsidR="002E6C9B" w:rsidRDefault="002E6C9B">
      <w:pPr>
        <w:rPr>
          <w:lang w:val="en-US"/>
        </w:rPr>
      </w:pPr>
      <w:r>
        <w:rPr>
          <w:noProof/>
        </w:rPr>
        <w:drawing>
          <wp:inline distT="0" distB="0" distL="0" distR="0" wp14:anchorId="48D1CE38" wp14:editId="54648C6D">
            <wp:extent cx="5731510" cy="3009265"/>
            <wp:effectExtent l="0" t="0" r="2540" b="635"/>
            <wp:docPr id="460249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4906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30B0" w14:textId="77777777" w:rsidR="00CD09DC" w:rsidRDefault="00CD09DC">
      <w:pPr>
        <w:rPr>
          <w:lang w:val="en-US"/>
        </w:rPr>
      </w:pPr>
    </w:p>
    <w:p w14:paraId="0E445FFD" w14:textId="77777777" w:rsidR="00CD09DC" w:rsidRDefault="00CD09DC">
      <w:pPr>
        <w:rPr>
          <w:lang w:val="en-US"/>
        </w:rPr>
      </w:pPr>
    </w:p>
    <w:p w14:paraId="0F3F4066" w14:textId="607B6B86" w:rsidR="00CD09DC" w:rsidRDefault="00CD09DC">
      <w:pPr>
        <w:rPr>
          <w:lang w:val="en-US"/>
        </w:rPr>
      </w:pPr>
      <w:r>
        <w:rPr>
          <w:lang w:val="en-US"/>
        </w:rPr>
        <w:t>Click Ok</w:t>
      </w:r>
    </w:p>
    <w:p w14:paraId="1022B888" w14:textId="2BE2BFFA" w:rsidR="00CD09DC" w:rsidRDefault="007625C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EBA400" wp14:editId="625B268C">
            <wp:extent cx="5731510" cy="3009265"/>
            <wp:effectExtent l="0" t="0" r="2540" b="635"/>
            <wp:docPr id="1375639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3916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0377" w14:textId="77777777" w:rsidR="007625C2" w:rsidRDefault="007625C2">
      <w:pPr>
        <w:rPr>
          <w:lang w:val="en-US"/>
        </w:rPr>
      </w:pPr>
    </w:p>
    <w:p w14:paraId="69318343" w14:textId="3943F697" w:rsidR="00074C8A" w:rsidRDefault="00074C8A">
      <w:pPr>
        <w:rPr>
          <w:lang w:val="en-US"/>
        </w:rPr>
      </w:pPr>
      <w:r>
        <w:rPr>
          <w:lang w:val="en-US"/>
        </w:rPr>
        <w:t>Status got flipped to Awaiting Shipping</w:t>
      </w:r>
    </w:p>
    <w:p w14:paraId="499A94BB" w14:textId="7B773A61" w:rsidR="00074C8A" w:rsidRDefault="00074C8A">
      <w:pPr>
        <w:rPr>
          <w:lang w:val="en-US"/>
        </w:rPr>
      </w:pPr>
      <w:r>
        <w:rPr>
          <w:noProof/>
        </w:rPr>
        <w:drawing>
          <wp:inline distT="0" distB="0" distL="0" distR="0" wp14:anchorId="280794C6" wp14:editId="5727BE59">
            <wp:extent cx="5731510" cy="3009265"/>
            <wp:effectExtent l="0" t="0" r="2540" b="635"/>
            <wp:docPr id="187444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403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E920" w14:textId="77777777" w:rsidR="00EE6B1A" w:rsidRDefault="00EE6B1A">
      <w:pPr>
        <w:rPr>
          <w:lang w:val="en-US"/>
        </w:rPr>
      </w:pPr>
    </w:p>
    <w:p w14:paraId="0112F8C2" w14:textId="77777777" w:rsidR="00EE6B1A" w:rsidRDefault="00EE6B1A">
      <w:pPr>
        <w:rPr>
          <w:lang w:val="en-US"/>
        </w:rPr>
      </w:pPr>
    </w:p>
    <w:p w14:paraId="0C11BCE8" w14:textId="77777777" w:rsidR="00EE6B1A" w:rsidRDefault="00EE6B1A">
      <w:pPr>
        <w:rPr>
          <w:lang w:val="en-US"/>
        </w:rPr>
      </w:pPr>
    </w:p>
    <w:p w14:paraId="5C326200" w14:textId="77777777" w:rsidR="00EE6B1A" w:rsidRDefault="00EE6B1A">
      <w:pPr>
        <w:rPr>
          <w:lang w:val="en-US"/>
        </w:rPr>
      </w:pPr>
    </w:p>
    <w:p w14:paraId="0EE203A5" w14:textId="77777777" w:rsidR="00EE6B1A" w:rsidRDefault="00EE6B1A">
      <w:pPr>
        <w:rPr>
          <w:lang w:val="en-US"/>
        </w:rPr>
      </w:pPr>
    </w:p>
    <w:p w14:paraId="516BCD90" w14:textId="77777777" w:rsidR="00EE6B1A" w:rsidRDefault="00EE6B1A">
      <w:pPr>
        <w:rPr>
          <w:lang w:val="en-US"/>
        </w:rPr>
      </w:pPr>
    </w:p>
    <w:p w14:paraId="0D524D66" w14:textId="77777777" w:rsidR="00EE6B1A" w:rsidRDefault="00EE6B1A">
      <w:pPr>
        <w:rPr>
          <w:lang w:val="en-US"/>
        </w:rPr>
      </w:pPr>
    </w:p>
    <w:p w14:paraId="65167D92" w14:textId="2FB9FE02" w:rsidR="00470648" w:rsidRDefault="00EE6B1A">
      <w:pPr>
        <w:rPr>
          <w:lang w:val="en-US"/>
        </w:rPr>
      </w:pPr>
      <w:r>
        <w:rPr>
          <w:lang w:val="en-US"/>
        </w:rPr>
        <w:lastRenderedPageBreak/>
        <w:t>Navigate to Inventory and perform pick wave</w:t>
      </w:r>
    </w:p>
    <w:p w14:paraId="5605E6EA" w14:textId="3DB7641C" w:rsidR="00EE6B1A" w:rsidRDefault="00EE6B1A">
      <w:pPr>
        <w:rPr>
          <w:lang w:val="en-US"/>
        </w:rPr>
      </w:pPr>
      <w:r>
        <w:rPr>
          <w:noProof/>
        </w:rPr>
        <w:drawing>
          <wp:inline distT="0" distB="0" distL="0" distR="0" wp14:anchorId="3F884B08" wp14:editId="5503AD4A">
            <wp:extent cx="5731510" cy="3009265"/>
            <wp:effectExtent l="0" t="0" r="2540" b="635"/>
            <wp:docPr id="1329164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643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C535" w14:textId="77777777" w:rsidR="00EE6B1A" w:rsidRDefault="00EE6B1A">
      <w:pPr>
        <w:rPr>
          <w:lang w:val="en-US"/>
        </w:rPr>
      </w:pPr>
    </w:p>
    <w:p w14:paraId="578F4E93" w14:textId="41112E63" w:rsidR="00EE6B1A" w:rsidRDefault="00EE3AA1">
      <w:pPr>
        <w:rPr>
          <w:lang w:val="en-US"/>
        </w:rPr>
      </w:pPr>
      <w:r>
        <w:rPr>
          <w:lang w:val="en-US"/>
        </w:rPr>
        <w:t>Provide Ship Form org, Sales Order#</w:t>
      </w:r>
    </w:p>
    <w:p w14:paraId="247CC5FB" w14:textId="4FA48A99" w:rsidR="00EE3AA1" w:rsidRDefault="00EE3AA1">
      <w:pPr>
        <w:rPr>
          <w:lang w:val="en-US"/>
        </w:rPr>
      </w:pPr>
      <w:r>
        <w:rPr>
          <w:noProof/>
        </w:rPr>
        <w:drawing>
          <wp:inline distT="0" distB="0" distL="0" distR="0" wp14:anchorId="7665E0BA" wp14:editId="2665309E">
            <wp:extent cx="5731510" cy="3009265"/>
            <wp:effectExtent l="0" t="0" r="2540" b="635"/>
            <wp:docPr id="915528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2804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111C" w14:textId="77777777" w:rsidR="00EE3AA1" w:rsidRDefault="00EE3AA1">
      <w:pPr>
        <w:rPr>
          <w:lang w:val="en-US"/>
        </w:rPr>
      </w:pPr>
    </w:p>
    <w:p w14:paraId="57836FA2" w14:textId="77777777" w:rsidR="00503A10" w:rsidRDefault="00503A10">
      <w:pPr>
        <w:rPr>
          <w:lang w:val="en-US"/>
        </w:rPr>
      </w:pPr>
    </w:p>
    <w:p w14:paraId="0ECA8DF6" w14:textId="77777777" w:rsidR="00503A10" w:rsidRDefault="00503A10">
      <w:pPr>
        <w:rPr>
          <w:lang w:val="en-US"/>
        </w:rPr>
      </w:pPr>
    </w:p>
    <w:p w14:paraId="334582E8" w14:textId="77777777" w:rsidR="00503A10" w:rsidRDefault="00503A10">
      <w:pPr>
        <w:rPr>
          <w:lang w:val="en-US"/>
        </w:rPr>
      </w:pPr>
    </w:p>
    <w:p w14:paraId="1C761969" w14:textId="77777777" w:rsidR="00503A10" w:rsidRDefault="00503A10">
      <w:pPr>
        <w:rPr>
          <w:lang w:val="en-US"/>
        </w:rPr>
      </w:pPr>
    </w:p>
    <w:p w14:paraId="61184BC8" w14:textId="77777777" w:rsidR="00503A10" w:rsidRDefault="00503A10">
      <w:pPr>
        <w:rPr>
          <w:lang w:val="en-US"/>
        </w:rPr>
      </w:pPr>
    </w:p>
    <w:p w14:paraId="75B38226" w14:textId="0473F014" w:rsidR="00503A10" w:rsidRDefault="00503A10">
      <w:pPr>
        <w:rPr>
          <w:lang w:val="en-US"/>
        </w:rPr>
      </w:pPr>
      <w:r>
        <w:rPr>
          <w:lang w:val="en-US"/>
        </w:rPr>
        <w:lastRenderedPageBreak/>
        <w:t>Click Show More</w:t>
      </w:r>
    </w:p>
    <w:p w14:paraId="3B692716" w14:textId="3FF36B06" w:rsidR="00470648" w:rsidRDefault="007C116F">
      <w:pPr>
        <w:rPr>
          <w:lang w:val="en-US"/>
        </w:rPr>
      </w:pPr>
      <w:r>
        <w:rPr>
          <w:lang w:val="en-US"/>
        </w:rPr>
        <w:t xml:space="preserve">Enable highlighted checkboxes and </w:t>
      </w:r>
      <w:r w:rsidR="008A09F4">
        <w:rPr>
          <w:lang w:val="en-US"/>
        </w:rPr>
        <w:t>entries.</w:t>
      </w:r>
    </w:p>
    <w:p w14:paraId="376E79BC" w14:textId="27B31333" w:rsidR="008A09F4" w:rsidRDefault="0025583F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579C4A" wp14:editId="374B454A">
                <wp:simplePos x="0" y="0"/>
                <wp:positionH relativeFrom="column">
                  <wp:posOffset>4156364</wp:posOffset>
                </wp:positionH>
                <wp:positionV relativeFrom="paragraph">
                  <wp:posOffset>2532302</wp:posOffset>
                </wp:positionV>
                <wp:extent cx="782374" cy="141806"/>
                <wp:effectExtent l="0" t="0" r="17780" b="10795"/>
                <wp:wrapNone/>
                <wp:docPr id="12113171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374" cy="1418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2A37B9" id="Rectangle 1" o:spid="_x0000_s1026" style="position:absolute;margin-left:327.25pt;margin-top:199.4pt;width:61.6pt;height:11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981C68" wp14:editId="61476FFD">
                <wp:simplePos x="0" y="0"/>
                <wp:positionH relativeFrom="column">
                  <wp:posOffset>1442085</wp:posOffset>
                </wp:positionH>
                <wp:positionV relativeFrom="paragraph">
                  <wp:posOffset>2562490</wp:posOffset>
                </wp:positionV>
                <wp:extent cx="782374" cy="141806"/>
                <wp:effectExtent l="0" t="0" r="17780" b="10795"/>
                <wp:wrapNone/>
                <wp:docPr id="117003920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374" cy="1418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723F38" id="Rectangle 1" o:spid="_x0000_s1026" style="position:absolute;margin-left:113.55pt;margin-top:201.75pt;width:61.6pt;height:11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F087261" wp14:editId="0CE279DE">
                <wp:simplePos x="0" y="0"/>
                <wp:positionH relativeFrom="column">
                  <wp:posOffset>821426</wp:posOffset>
                </wp:positionH>
                <wp:positionV relativeFrom="paragraph">
                  <wp:posOffset>2856241</wp:posOffset>
                </wp:positionV>
                <wp:extent cx="1848359" cy="195594"/>
                <wp:effectExtent l="0" t="0" r="19050" b="13970"/>
                <wp:wrapNone/>
                <wp:docPr id="62930003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8359" cy="1955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CF41EA" id="Rectangle 1" o:spid="_x0000_s1026" style="position:absolute;margin-left:64.7pt;margin-top:224.9pt;width:145.55pt;height:15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" filled="f" strokecolor="#7030a0" strokeweight="1pt"/>
            </w:pict>
          </mc:Fallback>
        </mc:AlternateContent>
      </w:r>
      <w:r>
        <w:rPr>
          <w:noProof/>
        </w:rPr>
        <w:drawing>
          <wp:inline distT="0" distB="0" distL="0" distR="0" wp14:anchorId="333141FF" wp14:editId="4A83728F">
            <wp:extent cx="5731510" cy="3009265"/>
            <wp:effectExtent l="0" t="0" r="2540" b="635"/>
            <wp:docPr id="1005337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3705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0DE2" w14:textId="77777777" w:rsidR="008A09F4" w:rsidRDefault="008A09F4">
      <w:pPr>
        <w:rPr>
          <w:lang w:val="en-US"/>
        </w:rPr>
      </w:pPr>
    </w:p>
    <w:p w14:paraId="0771EBE4" w14:textId="19F87311" w:rsidR="0025583F" w:rsidRDefault="0025583F">
      <w:pPr>
        <w:rPr>
          <w:lang w:val="en-US"/>
        </w:rPr>
      </w:pPr>
      <w:r>
        <w:rPr>
          <w:lang w:val="en-US"/>
        </w:rPr>
        <w:t>Then click Release now in the top</w:t>
      </w:r>
    </w:p>
    <w:p w14:paraId="525ED6B1" w14:textId="43D28FBB" w:rsidR="0025583F" w:rsidRDefault="007C2297">
      <w:pPr>
        <w:rPr>
          <w:lang w:val="en-US"/>
        </w:rPr>
      </w:pPr>
      <w:r>
        <w:rPr>
          <w:noProof/>
        </w:rPr>
        <w:drawing>
          <wp:inline distT="0" distB="0" distL="0" distR="0" wp14:anchorId="7FE0CB80" wp14:editId="03F6D62D">
            <wp:extent cx="5731510" cy="3009265"/>
            <wp:effectExtent l="0" t="0" r="2540" b="635"/>
            <wp:docPr id="1028087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8799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B36A" w14:textId="77777777" w:rsidR="00FB7BAE" w:rsidRDefault="00FB7BAE">
      <w:pPr>
        <w:rPr>
          <w:lang w:val="en-US"/>
        </w:rPr>
      </w:pPr>
    </w:p>
    <w:p w14:paraId="14B8E1FB" w14:textId="77777777" w:rsidR="00FB7BAE" w:rsidRDefault="00FB7BAE">
      <w:pPr>
        <w:rPr>
          <w:lang w:val="en-US"/>
        </w:rPr>
      </w:pPr>
    </w:p>
    <w:p w14:paraId="19365FAD" w14:textId="77777777" w:rsidR="00FB7BAE" w:rsidRDefault="00FB7BAE">
      <w:pPr>
        <w:rPr>
          <w:lang w:val="en-US"/>
        </w:rPr>
      </w:pPr>
    </w:p>
    <w:p w14:paraId="08FC278E" w14:textId="77777777" w:rsidR="00FB7BAE" w:rsidRDefault="00FB7BAE">
      <w:pPr>
        <w:rPr>
          <w:lang w:val="en-US"/>
        </w:rPr>
      </w:pPr>
    </w:p>
    <w:p w14:paraId="51C82179" w14:textId="77777777" w:rsidR="00FB7BAE" w:rsidRDefault="00FB7BAE">
      <w:pPr>
        <w:rPr>
          <w:lang w:val="en-US"/>
        </w:rPr>
      </w:pPr>
    </w:p>
    <w:p w14:paraId="0BE04467" w14:textId="03471DD7" w:rsidR="002241B7" w:rsidRDefault="00CE561B">
      <w:pPr>
        <w:rPr>
          <w:lang w:val="en-US"/>
        </w:rPr>
      </w:pPr>
      <w:r>
        <w:rPr>
          <w:lang w:val="en-US"/>
        </w:rPr>
        <w:lastRenderedPageBreak/>
        <w:t>Navigate back to Manage Orders and check the status</w:t>
      </w:r>
      <w:r w:rsidR="00F64EF6">
        <w:rPr>
          <w:lang w:val="en-US"/>
        </w:rPr>
        <w:t xml:space="preserve"> </w:t>
      </w:r>
      <w:r w:rsidR="00FB7BAE">
        <w:rPr>
          <w:lang w:val="en-US"/>
        </w:rPr>
        <w:t>flipped to Shipped (May take couple of minutes)</w:t>
      </w:r>
    </w:p>
    <w:p w14:paraId="27F63033" w14:textId="71632593" w:rsidR="00FB7BAE" w:rsidRDefault="00FB7BAE">
      <w:pPr>
        <w:rPr>
          <w:lang w:val="en-US"/>
        </w:rPr>
      </w:pPr>
      <w:r>
        <w:rPr>
          <w:noProof/>
        </w:rPr>
        <w:drawing>
          <wp:inline distT="0" distB="0" distL="0" distR="0" wp14:anchorId="03A578C2" wp14:editId="64108299">
            <wp:extent cx="5731510" cy="3009265"/>
            <wp:effectExtent l="0" t="0" r="2540" b="635"/>
            <wp:docPr id="510353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5368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F808" w14:textId="77777777" w:rsidR="00C701AC" w:rsidRDefault="00C701AC">
      <w:pPr>
        <w:rPr>
          <w:lang w:val="en-US"/>
        </w:rPr>
      </w:pPr>
    </w:p>
    <w:p w14:paraId="4BF9EBA7" w14:textId="1F7EB451" w:rsidR="00C701AC" w:rsidRDefault="00C701AC">
      <w:pPr>
        <w:rPr>
          <w:lang w:val="en-US"/>
        </w:rPr>
      </w:pPr>
      <w:r>
        <w:rPr>
          <w:lang w:val="en-US"/>
        </w:rPr>
        <w:t>Refresh again</w:t>
      </w:r>
    </w:p>
    <w:p w14:paraId="3618ED6A" w14:textId="25153873" w:rsidR="00C701AC" w:rsidRDefault="00C701AC">
      <w:pPr>
        <w:rPr>
          <w:lang w:val="en-US"/>
        </w:rPr>
      </w:pPr>
      <w:r>
        <w:rPr>
          <w:noProof/>
        </w:rPr>
        <w:drawing>
          <wp:inline distT="0" distB="0" distL="0" distR="0" wp14:anchorId="3A235989" wp14:editId="2702437C">
            <wp:extent cx="5731510" cy="3009265"/>
            <wp:effectExtent l="0" t="0" r="2540" b="635"/>
            <wp:docPr id="1061292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9220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759E" w14:textId="3E764BD5" w:rsidR="00C701AC" w:rsidRDefault="00C701AC">
      <w:pPr>
        <w:rPr>
          <w:lang w:val="en-US"/>
        </w:rPr>
      </w:pPr>
      <w:r>
        <w:rPr>
          <w:lang w:val="en-US"/>
        </w:rPr>
        <w:t>Status will get flipped to Awaiting Billing</w:t>
      </w:r>
      <w:r w:rsidR="00592D9B">
        <w:rPr>
          <w:lang w:val="en-US"/>
        </w:rPr>
        <w:t>.</w:t>
      </w:r>
    </w:p>
    <w:p w14:paraId="56C8B09D" w14:textId="77777777" w:rsidR="00C701AC" w:rsidRDefault="00C701AC">
      <w:pPr>
        <w:rPr>
          <w:lang w:val="en-US"/>
        </w:rPr>
      </w:pPr>
    </w:p>
    <w:p w14:paraId="44188ADC" w14:textId="77777777" w:rsidR="00CE561B" w:rsidRDefault="00CE561B">
      <w:pPr>
        <w:rPr>
          <w:lang w:val="en-US"/>
        </w:rPr>
      </w:pPr>
    </w:p>
    <w:p w14:paraId="29C0B1C4" w14:textId="77777777" w:rsidR="008D5BAE" w:rsidRDefault="008D5BAE">
      <w:pPr>
        <w:rPr>
          <w:lang w:val="en-US"/>
        </w:rPr>
      </w:pPr>
    </w:p>
    <w:p w14:paraId="56017A9E" w14:textId="77777777" w:rsidR="008D5BAE" w:rsidRDefault="008D5BAE">
      <w:pPr>
        <w:rPr>
          <w:lang w:val="en-US"/>
        </w:rPr>
      </w:pPr>
    </w:p>
    <w:p w14:paraId="7615BBA8" w14:textId="355F68F3" w:rsidR="00592D9B" w:rsidRDefault="00592D9B">
      <w:pPr>
        <w:rPr>
          <w:lang w:val="en-US"/>
        </w:rPr>
      </w:pPr>
      <w:r>
        <w:rPr>
          <w:lang w:val="en-US"/>
        </w:rPr>
        <w:lastRenderedPageBreak/>
        <w:t>Navigate to Tools &gt; Scheduled Process &gt; Create New Process</w:t>
      </w:r>
      <w:r w:rsidR="00C177CE">
        <w:rPr>
          <w:lang w:val="en-US"/>
        </w:rPr>
        <w:t xml:space="preserve"> &gt; Import Autoinvoice</w:t>
      </w:r>
    </w:p>
    <w:p w14:paraId="3858B3C2" w14:textId="6A8C6447" w:rsidR="00C177CE" w:rsidRDefault="00C177CE">
      <w:pPr>
        <w:rPr>
          <w:lang w:val="en-US"/>
        </w:rPr>
      </w:pPr>
      <w:r>
        <w:rPr>
          <w:noProof/>
        </w:rPr>
        <w:drawing>
          <wp:inline distT="0" distB="0" distL="0" distR="0" wp14:anchorId="26EFEE8E" wp14:editId="6A05DCAF">
            <wp:extent cx="5731510" cy="3009265"/>
            <wp:effectExtent l="0" t="0" r="2540" b="635"/>
            <wp:docPr id="118269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981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C944" w14:textId="5D85B243" w:rsidR="00C177CE" w:rsidRDefault="008546F6">
      <w:pPr>
        <w:rPr>
          <w:lang w:val="en-US"/>
        </w:rPr>
      </w:pPr>
      <w:r>
        <w:rPr>
          <w:lang w:val="en-US"/>
        </w:rPr>
        <w:t xml:space="preserve">Enter BU, Transaction Source, </w:t>
      </w:r>
      <w:r w:rsidR="005A5F3F">
        <w:rPr>
          <w:lang w:val="en-US"/>
        </w:rPr>
        <w:t>From &amp; To Sales Order #</w:t>
      </w:r>
      <w:r w:rsidR="00704C7B">
        <w:rPr>
          <w:lang w:val="en-US"/>
        </w:rPr>
        <w:t xml:space="preserve"> and Click Submit</w:t>
      </w:r>
    </w:p>
    <w:p w14:paraId="154A85D8" w14:textId="513C3ADA" w:rsidR="005A5F3F" w:rsidRDefault="00F139A9">
      <w:pPr>
        <w:rPr>
          <w:lang w:val="en-US"/>
        </w:rPr>
      </w:pPr>
      <w:r>
        <w:rPr>
          <w:noProof/>
        </w:rPr>
        <w:drawing>
          <wp:inline distT="0" distB="0" distL="0" distR="0" wp14:anchorId="0EAA995C" wp14:editId="43D5D536">
            <wp:extent cx="5731510" cy="3009265"/>
            <wp:effectExtent l="0" t="0" r="2540" b="635"/>
            <wp:docPr id="859938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382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3AF1" w14:textId="506BA400" w:rsidR="00F139A9" w:rsidRDefault="00CF697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7F6213" wp14:editId="174A675F">
            <wp:extent cx="5731510" cy="3009265"/>
            <wp:effectExtent l="0" t="0" r="2540" b="635"/>
            <wp:docPr id="775008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0817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DBF0" w14:textId="10B1185C" w:rsidR="00F139A9" w:rsidRDefault="007B0D8B">
      <w:pPr>
        <w:rPr>
          <w:lang w:val="en-US"/>
        </w:rPr>
      </w:pPr>
      <w:r>
        <w:rPr>
          <w:noProof/>
        </w:rPr>
        <w:drawing>
          <wp:inline distT="0" distB="0" distL="0" distR="0" wp14:anchorId="75004C7F" wp14:editId="02A2420E">
            <wp:extent cx="5731510" cy="3009265"/>
            <wp:effectExtent l="0" t="0" r="2540" b="635"/>
            <wp:docPr id="138097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77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9642" w14:textId="77777777" w:rsidR="007B0D8B" w:rsidRDefault="007B0D8B">
      <w:pPr>
        <w:rPr>
          <w:lang w:val="en-US"/>
        </w:rPr>
      </w:pPr>
    </w:p>
    <w:p w14:paraId="54C60E29" w14:textId="43D76850" w:rsidR="00EF2286" w:rsidRDefault="00EF228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C9A0DA" wp14:editId="43BDC0D2">
            <wp:extent cx="5731510" cy="3009265"/>
            <wp:effectExtent l="0" t="0" r="2540" b="635"/>
            <wp:docPr id="13735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9147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B026" w14:textId="77777777" w:rsidR="00592D9B" w:rsidRDefault="00592D9B">
      <w:pPr>
        <w:rPr>
          <w:lang w:val="en-US"/>
        </w:rPr>
      </w:pPr>
    </w:p>
    <w:p w14:paraId="5A72BFED" w14:textId="77777777" w:rsidR="00CF6973" w:rsidRDefault="00CF6973" w:rsidP="00CF6973">
      <w:pPr>
        <w:rPr>
          <w:lang w:val="en-US"/>
        </w:rPr>
      </w:pPr>
      <w:r>
        <w:rPr>
          <w:lang w:val="en-US"/>
        </w:rPr>
        <w:t>Navigate back to Manage order and provide the sales order #</w:t>
      </w:r>
    </w:p>
    <w:p w14:paraId="4E39D4EF" w14:textId="3992EC2F" w:rsidR="00CF6973" w:rsidRDefault="00F75619">
      <w:pPr>
        <w:rPr>
          <w:lang w:val="en-US"/>
        </w:rPr>
      </w:pPr>
      <w:r>
        <w:rPr>
          <w:lang w:val="en-US"/>
        </w:rPr>
        <w:t>Status now should be billed</w:t>
      </w:r>
    </w:p>
    <w:p w14:paraId="1B3DCE91" w14:textId="6515A7BF" w:rsidR="00CF6973" w:rsidRDefault="00CF6973">
      <w:pPr>
        <w:rPr>
          <w:lang w:val="en-US"/>
        </w:rPr>
      </w:pPr>
      <w:r>
        <w:rPr>
          <w:noProof/>
        </w:rPr>
        <w:drawing>
          <wp:inline distT="0" distB="0" distL="0" distR="0" wp14:anchorId="0AD1371C" wp14:editId="5A3DD8D5">
            <wp:extent cx="5731510" cy="3009265"/>
            <wp:effectExtent l="0" t="0" r="2540" b="635"/>
            <wp:docPr id="1613737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3798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F755" w14:textId="4968B16E" w:rsidR="00F55A97" w:rsidRDefault="00F55A97">
      <w:pPr>
        <w:rPr>
          <w:lang w:val="en-US"/>
        </w:rPr>
      </w:pPr>
    </w:p>
    <w:p w14:paraId="25494389" w14:textId="14161F83" w:rsidR="008F110D" w:rsidRDefault="008F110D">
      <w:pPr>
        <w:rPr>
          <w:lang w:val="en-US"/>
        </w:rPr>
      </w:pPr>
      <w:r>
        <w:rPr>
          <w:lang w:val="en-US"/>
        </w:rPr>
        <w:t>Upon refreshing again status will be Closed.</w:t>
      </w:r>
    </w:p>
    <w:p w14:paraId="7D1DDC4F" w14:textId="582F7BEE" w:rsidR="008F110D" w:rsidRDefault="00097E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B245E2" wp14:editId="7603C111">
            <wp:extent cx="5731510" cy="3009265"/>
            <wp:effectExtent l="0" t="0" r="2540" b="635"/>
            <wp:docPr id="47325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41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9DB7" w14:textId="77777777" w:rsidR="00097E9E" w:rsidRDefault="00097E9E">
      <w:pPr>
        <w:rPr>
          <w:lang w:val="en-US"/>
        </w:rPr>
      </w:pPr>
    </w:p>
    <w:p w14:paraId="76E2A5F0" w14:textId="30BE3EEA" w:rsidR="00097E9E" w:rsidRDefault="00097E9E">
      <w:pPr>
        <w:rPr>
          <w:lang w:val="en-US"/>
        </w:rPr>
      </w:pPr>
      <w:r>
        <w:rPr>
          <w:lang w:val="en-US"/>
        </w:rPr>
        <w:t>Actions &gt; Switch to Fulfillment View</w:t>
      </w:r>
    </w:p>
    <w:p w14:paraId="1099077C" w14:textId="11572701" w:rsidR="00097E9E" w:rsidRDefault="00EE11F4">
      <w:pPr>
        <w:rPr>
          <w:lang w:val="en-US"/>
        </w:rPr>
      </w:pPr>
      <w:r>
        <w:rPr>
          <w:noProof/>
        </w:rPr>
        <w:drawing>
          <wp:inline distT="0" distB="0" distL="0" distR="0" wp14:anchorId="57801339" wp14:editId="62854EE5">
            <wp:extent cx="5731510" cy="3009265"/>
            <wp:effectExtent l="0" t="0" r="2540" b="635"/>
            <wp:docPr id="196783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316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0276" w14:textId="77777777" w:rsidR="00071D76" w:rsidRDefault="00071D76">
      <w:pPr>
        <w:rPr>
          <w:lang w:val="en-US"/>
        </w:rPr>
      </w:pPr>
    </w:p>
    <w:p w14:paraId="57A434FF" w14:textId="77777777" w:rsidR="00071D76" w:rsidRDefault="00071D76">
      <w:pPr>
        <w:rPr>
          <w:lang w:val="en-US"/>
        </w:rPr>
      </w:pPr>
    </w:p>
    <w:p w14:paraId="6700C221" w14:textId="54981E8C" w:rsidR="00071D76" w:rsidRDefault="00071D7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D8D6B8" wp14:editId="25FE6D7F">
            <wp:extent cx="5731510" cy="3009265"/>
            <wp:effectExtent l="0" t="0" r="2540" b="635"/>
            <wp:docPr id="343287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8721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EF63" w14:textId="77777777" w:rsidR="00071D76" w:rsidRDefault="00071D76">
      <w:pPr>
        <w:rPr>
          <w:lang w:val="en-US"/>
        </w:rPr>
      </w:pPr>
    </w:p>
    <w:p w14:paraId="7D0BCF8C" w14:textId="355196B3" w:rsidR="00071D76" w:rsidRDefault="00071D76">
      <w:pPr>
        <w:rPr>
          <w:lang w:val="en-US"/>
        </w:rPr>
      </w:pPr>
      <w:r>
        <w:rPr>
          <w:lang w:val="en-US"/>
        </w:rPr>
        <w:t>Verifying the invoice # in receivables</w:t>
      </w:r>
      <w:r w:rsidR="00655C3C">
        <w:rPr>
          <w:lang w:val="en-US"/>
        </w:rPr>
        <w:t xml:space="preserve"> (Navigate to Receivables &gt; Billing)</w:t>
      </w:r>
    </w:p>
    <w:p w14:paraId="6039C951" w14:textId="1A9BBE22" w:rsidR="00655C3C" w:rsidRDefault="00FB7534">
      <w:pPr>
        <w:rPr>
          <w:lang w:val="en-US"/>
        </w:rPr>
      </w:pPr>
      <w:r>
        <w:rPr>
          <w:noProof/>
        </w:rPr>
        <w:drawing>
          <wp:inline distT="0" distB="0" distL="0" distR="0" wp14:anchorId="63D9F14C" wp14:editId="47C406D2">
            <wp:extent cx="5731510" cy="3009265"/>
            <wp:effectExtent l="0" t="0" r="2540" b="635"/>
            <wp:docPr id="40979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902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B766" w14:textId="77777777" w:rsidR="00071D76" w:rsidRDefault="00071D76">
      <w:pPr>
        <w:rPr>
          <w:lang w:val="en-US"/>
        </w:rPr>
      </w:pPr>
    </w:p>
    <w:p w14:paraId="4AE26D9F" w14:textId="77777777" w:rsidR="00071D76" w:rsidRDefault="00071D76">
      <w:pPr>
        <w:rPr>
          <w:lang w:val="en-US"/>
        </w:rPr>
      </w:pPr>
    </w:p>
    <w:p w14:paraId="1F53FBD4" w14:textId="77777777" w:rsidR="00665B34" w:rsidRDefault="00665B34">
      <w:pPr>
        <w:rPr>
          <w:lang w:val="en-US"/>
        </w:rPr>
      </w:pPr>
    </w:p>
    <w:p w14:paraId="76B1AC44" w14:textId="77777777" w:rsidR="00665B34" w:rsidRDefault="00665B34">
      <w:pPr>
        <w:rPr>
          <w:lang w:val="en-US"/>
        </w:rPr>
      </w:pPr>
    </w:p>
    <w:p w14:paraId="0BC1577A" w14:textId="77777777" w:rsidR="00B50FD6" w:rsidRDefault="00B50FD6">
      <w:pPr>
        <w:rPr>
          <w:lang w:val="en-US"/>
        </w:rPr>
      </w:pPr>
    </w:p>
    <w:p w14:paraId="7199CC0D" w14:textId="77777777" w:rsidR="00B50FD6" w:rsidRDefault="00B50FD6">
      <w:pPr>
        <w:rPr>
          <w:lang w:val="en-US"/>
        </w:rPr>
      </w:pPr>
    </w:p>
    <w:p w14:paraId="18912FBA" w14:textId="77777777" w:rsidR="00B50FD6" w:rsidRDefault="00B50FD6">
      <w:pPr>
        <w:rPr>
          <w:lang w:val="en-US"/>
        </w:rPr>
      </w:pPr>
    </w:p>
    <w:p w14:paraId="0B90B20A" w14:textId="6390F3BF" w:rsidR="00B50FD6" w:rsidRDefault="00B50FD6">
      <w:pPr>
        <w:rPr>
          <w:lang w:val="en-US"/>
        </w:rPr>
      </w:pPr>
      <w:r>
        <w:rPr>
          <w:lang w:val="en-US"/>
        </w:rPr>
        <w:lastRenderedPageBreak/>
        <w:t>Provide invoice # in transaction# field and hit search</w:t>
      </w:r>
    </w:p>
    <w:p w14:paraId="23938638" w14:textId="03FC1DAC" w:rsidR="00B50FD6" w:rsidRDefault="004C4CE7">
      <w:pPr>
        <w:rPr>
          <w:lang w:val="en-US"/>
        </w:rPr>
      </w:pPr>
      <w:r>
        <w:rPr>
          <w:noProof/>
        </w:rPr>
        <w:drawing>
          <wp:inline distT="0" distB="0" distL="0" distR="0" wp14:anchorId="7A0AF552" wp14:editId="1A5E7608">
            <wp:extent cx="5731510" cy="3009265"/>
            <wp:effectExtent l="0" t="0" r="2540" b="635"/>
            <wp:docPr id="1821827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2750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2221" w14:textId="25A8CAFD" w:rsidR="004C4CE7" w:rsidRDefault="00A260B1">
      <w:pPr>
        <w:rPr>
          <w:lang w:val="en-US"/>
        </w:rPr>
      </w:pPr>
      <w:r>
        <w:rPr>
          <w:noProof/>
        </w:rPr>
        <w:drawing>
          <wp:inline distT="0" distB="0" distL="0" distR="0" wp14:anchorId="57801809" wp14:editId="76ED5BCD">
            <wp:extent cx="5731510" cy="3009265"/>
            <wp:effectExtent l="0" t="0" r="2540" b="635"/>
            <wp:docPr id="580589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8976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A736" w14:textId="77777777" w:rsidR="00A260B1" w:rsidRDefault="00A260B1">
      <w:pPr>
        <w:rPr>
          <w:lang w:val="en-US"/>
        </w:rPr>
      </w:pPr>
    </w:p>
    <w:p w14:paraId="6B8111C3" w14:textId="7F6EC098" w:rsidR="00A260B1" w:rsidRDefault="00A260B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DF8E50" wp14:editId="34A652E9">
            <wp:extent cx="5731510" cy="3009265"/>
            <wp:effectExtent l="0" t="0" r="2540" b="635"/>
            <wp:docPr id="306167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6797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FFB2" w14:textId="77777777" w:rsidR="00864D07" w:rsidRDefault="00864D07">
      <w:pPr>
        <w:rPr>
          <w:lang w:val="en-US"/>
        </w:rPr>
      </w:pPr>
    </w:p>
    <w:p w14:paraId="6584B14C" w14:textId="68FAE9E1" w:rsidR="00864D07" w:rsidRDefault="009B0EEF">
      <w:pPr>
        <w:rPr>
          <w:lang w:val="en-US"/>
        </w:rPr>
      </w:pPr>
      <w:r>
        <w:rPr>
          <w:lang w:val="en-US"/>
        </w:rPr>
        <w:t>View</w:t>
      </w:r>
      <w:r w:rsidR="00864D07">
        <w:rPr>
          <w:lang w:val="en-US"/>
        </w:rPr>
        <w:t xml:space="preserve"> Accounting</w:t>
      </w:r>
    </w:p>
    <w:p w14:paraId="1297B96D" w14:textId="1466C997" w:rsidR="00AA0DEE" w:rsidRDefault="002E1224">
      <w:pPr>
        <w:rPr>
          <w:lang w:val="en-US"/>
        </w:rPr>
      </w:pPr>
      <w:r>
        <w:rPr>
          <w:noProof/>
        </w:rPr>
        <w:drawing>
          <wp:inline distT="0" distB="0" distL="0" distR="0" wp14:anchorId="46505CB4" wp14:editId="1A0F9880">
            <wp:extent cx="5731510" cy="3009265"/>
            <wp:effectExtent l="0" t="0" r="2540" b="635"/>
            <wp:docPr id="140831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10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E362" w14:textId="219F8FB4" w:rsidR="002E1224" w:rsidRDefault="002E1224">
      <w:pPr>
        <w:rPr>
          <w:lang w:val="en-US"/>
        </w:rPr>
      </w:pPr>
      <w:r>
        <w:rPr>
          <w:lang w:val="en-US"/>
        </w:rPr>
        <w:t>Click Account in Draft</w:t>
      </w:r>
    </w:p>
    <w:p w14:paraId="421EE09F" w14:textId="285E955B" w:rsidR="002E1224" w:rsidRDefault="00477D2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94797B" wp14:editId="35475C6C">
            <wp:extent cx="5731510" cy="3009265"/>
            <wp:effectExtent l="0" t="0" r="2540" b="635"/>
            <wp:docPr id="884978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7816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6EEF" w14:textId="77777777" w:rsidR="00477D2E" w:rsidRDefault="00477D2E">
      <w:pPr>
        <w:rPr>
          <w:lang w:val="en-US"/>
        </w:rPr>
      </w:pPr>
    </w:p>
    <w:p w14:paraId="0A91630C" w14:textId="7020D06D" w:rsidR="00D45AF1" w:rsidRDefault="00D45AF1">
      <w:pPr>
        <w:rPr>
          <w:lang w:val="en-US"/>
        </w:rPr>
      </w:pPr>
      <w:r>
        <w:rPr>
          <w:noProof/>
        </w:rPr>
        <w:drawing>
          <wp:inline distT="0" distB="0" distL="0" distR="0" wp14:anchorId="35E8CE93" wp14:editId="270E9C4B">
            <wp:extent cx="5731510" cy="3009265"/>
            <wp:effectExtent l="0" t="0" r="2540" b="635"/>
            <wp:docPr id="170317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735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CF87" w14:textId="77777777" w:rsidR="002E1224" w:rsidRDefault="002E1224">
      <w:pPr>
        <w:rPr>
          <w:lang w:val="en-US"/>
        </w:rPr>
      </w:pPr>
    </w:p>
    <w:sectPr w:rsidR="002E1224">
      <w:footerReference w:type="default" r:id="rId4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CE6C4D" w14:textId="77777777" w:rsidR="00D06EA0" w:rsidRDefault="00D06EA0" w:rsidP="00D06EA0">
      <w:pPr>
        <w:spacing w:after="0" w:line="240" w:lineRule="auto"/>
      </w:pPr>
      <w:r>
        <w:separator/>
      </w:r>
    </w:p>
  </w:endnote>
  <w:endnote w:type="continuationSeparator" w:id="0">
    <w:p w14:paraId="525AE465" w14:textId="77777777" w:rsidR="00D06EA0" w:rsidRDefault="00D06EA0" w:rsidP="00D06E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6E7304" w14:textId="0C506C5A" w:rsidR="00D06EA0" w:rsidRDefault="00D06EA0" w:rsidP="00D06EA0">
    <w:pPr>
      <w:pStyle w:val="Footer"/>
      <w:tabs>
        <w:tab w:val="left" w:pos="7010"/>
      </w:tabs>
    </w:pPr>
    <w:r>
      <w:tab/>
    </w:r>
    <w:r>
      <w:rPr>
        <w:noProof/>
      </w:rPr>
      <w:drawing>
        <wp:inline distT="0" distB="0" distL="0" distR="0" wp14:anchorId="6467737A" wp14:editId="6FC60D0C">
          <wp:extent cx="1350645" cy="459105"/>
          <wp:effectExtent l="0" t="0" r="1905" b="0"/>
          <wp:docPr id="2" name="Picture 7" descr="Background pattern&#10;&#10;Description automatically generated with low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7" descr="Background pattern&#10;&#10;Description automatically generated with low confidenc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645" cy="45910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A6C5052" w14:textId="77777777" w:rsidR="00D06EA0" w:rsidRDefault="00D06EA0" w:rsidP="00D06EA0">
      <w:pPr>
        <w:spacing w:after="0" w:line="240" w:lineRule="auto"/>
      </w:pPr>
      <w:r>
        <w:separator/>
      </w:r>
    </w:p>
  </w:footnote>
  <w:footnote w:type="continuationSeparator" w:id="0">
    <w:p w14:paraId="1C8166ED" w14:textId="77777777" w:rsidR="00D06EA0" w:rsidRDefault="00D06EA0" w:rsidP="00D06EA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09EF"/>
    <w:rsid w:val="00071D76"/>
    <w:rsid w:val="00074C8A"/>
    <w:rsid w:val="00097E9E"/>
    <w:rsid w:val="0017579E"/>
    <w:rsid w:val="00194435"/>
    <w:rsid w:val="002241B7"/>
    <w:rsid w:val="0025583F"/>
    <w:rsid w:val="002709EF"/>
    <w:rsid w:val="002C2B62"/>
    <w:rsid w:val="002D0D25"/>
    <w:rsid w:val="002D0F67"/>
    <w:rsid w:val="002E1224"/>
    <w:rsid w:val="002E6C9B"/>
    <w:rsid w:val="002F2DFB"/>
    <w:rsid w:val="00374491"/>
    <w:rsid w:val="0043299F"/>
    <w:rsid w:val="0046781A"/>
    <w:rsid w:val="00470648"/>
    <w:rsid w:val="00477D2E"/>
    <w:rsid w:val="004913EB"/>
    <w:rsid w:val="004C4CE7"/>
    <w:rsid w:val="00503A10"/>
    <w:rsid w:val="00510FF6"/>
    <w:rsid w:val="00511F7F"/>
    <w:rsid w:val="00592D9B"/>
    <w:rsid w:val="005A5F3F"/>
    <w:rsid w:val="005C6E31"/>
    <w:rsid w:val="0060323E"/>
    <w:rsid w:val="00655C3C"/>
    <w:rsid w:val="00665B34"/>
    <w:rsid w:val="00682B2F"/>
    <w:rsid w:val="00704C7B"/>
    <w:rsid w:val="007625C2"/>
    <w:rsid w:val="00771820"/>
    <w:rsid w:val="007B0D8B"/>
    <w:rsid w:val="007C116F"/>
    <w:rsid w:val="007C2297"/>
    <w:rsid w:val="007C4362"/>
    <w:rsid w:val="00845AE2"/>
    <w:rsid w:val="008546F6"/>
    <w:rsid w:val="00864D07"/>
    <w:rsid w:val="008A09F4"/>
    <w:rsid w:val="008D5BAE"/>
    <w:rsid w:val="008E7245"/>
    <w:rsid w:val="008F110D"/>
    <w:rsid w:val="0097073F"/>
    <w:rsid w:val="009B0EEF"/>
    <w:rsid w:val="009C34F7"/>
    <w:rsid w:val="00A260B1"/>
    <w:rsid w:val="00A61B95"/>
    <w:rsid w:val="00AA0DEE"/>
    <w:rsid w:val="00B50FD6"/>
    <w:rsid w:val="00B517D9"/>
    <w:rsid w:val="00C06E0E"/>
    <w:rsid w:val="00C169B4"/>
    <w:rsid w:val="00C177CE"/>
    <w:rsid w:val="00C2289A"/>
    <w:rsid w:val="00C62EF3"/>
    <w:rsid w:val="00C701AC"/>
    <w:rsid w:val="00CD09DC"/>
    <w:rsid w:val="00CE561B"/>
    <w:rsid w:val="00CF6973"/>
    <w:rsid w:val="00D06EA0"/>
    <w:rsid w:val="00D17B96"/>
    <w:rsid w:val="00D45AF1"/>
    <w:rsid w:val="00D61B0B"/>
    <w:rsid w:val="00D82B52"/>
    <w:rsid w:val="00D93AA2"/>
    <w:rsid w:val="00E001B2"/>
    <w:rsid w:val="00E706CE"/>
    <w:rsid w:val="00E77DFC"/>
    <w:rsid w:val="00EE11F4"/>
    <w:rsid w:val="00EE3AA1"/>
    <w:rsid w:val="00EE6B1A"/>
    <w:rsid w:val="00EF2286"/>
    <w:rsid w:val="00F139A9"/>
    <w:rsid w:val="00F55A97"/>
    <w:rsid w:val="00F64EF6"/>
    <w:rsid w:val="00F75619"/>
    <w:rsid w:val="00FB7534"/>
    <w:rsid w:val="00FB7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8E906D"/>
  <w15:chartTrackingRefBased/>
  <w15:docId w15:val="{4A9A1F4A-205F-4851-8E79-3737E15B23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06E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6EA0"/>
  </w:style>
  <w:style w:type="paragraph" w:styleId="Footer">
    <w:name w:val="footer"/>
    <w:basedOn w:val="Normal"/>
    <w:link w:val="FooterChar"/>
    <w:uiPriority w:val="99"/>
    <w:unhideWhenUsed/>
    <w:rsid w:val="00D06E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6E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oter" Target="foot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18</Pages>
  <Words>225</Words>
  <Characters>1288</Characters>
  <Application>Microsoft Office Word</Application>
  <DocSecurity>0</DocSecurity>
  <Lines>10</Lines>
  <Paragraphs>3</Paragraphs>
  <ScaleCrop>false</ScaleCrop>
  <Company/>
  <LinksUpToDate>false</LinksUpToDate>
  <CharactersWithSpaces>1510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Shanmugasundaram, Kumaresan (Cognizant)</dc:creator>
  <cp:keywords/>
  <dc:description/>
  <cp:lastModifiedBy>Shanmugasundaram, Kumaresan (Cognizant)</cp:lastModifiedBy>
  <cp:revision>79</cp:revision>
  <dcterms:created xsi:type="dcterms:W3CDTF">2024-04-23T06:58:00Z</dcterms:created>
  <dcterms:modified xsi:type="dcterms:W3CDTF">2024-07-15T07:54:00Z</dcterms:modified>
</cp:coreProperties>
</file>